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9A6FC" w14:textId="77777777" w:rsidR="009A55F6" w:rsidRDefault="009A55F6" w:rsidP="009A55F6">
      <w:pPr>
        <w:jc w:val="center"/>
        <w:rPr>
          <w:sz w:val="24"/>
          <w:szCs w:val="24"/>
        </w:rPr>
      </w:pPr>
    </w:p>
    <w:p w14:paraId="566AB19F" w14:textId="77777777" w:rsidR="00044109" w:rsidRDefault="00044109" w:rsidP="009A55F6">
      <w:pPr>
        <w:jc w:val="center"/>
        <w:rPr>
          <w:sz w:val="24"/>
          <w:szCs w:val="24"/>
        </w:rPr>
      </w:pPr>
    </w:p>
    <w:p w14:paraId="562D0610" w14:textId="1A4193E2" w:rsidR="00044109" w:rsidRDefault="00044109" w:rsidP="009A55F6">
      <w:pPr>
        <w:jc w:val="center"/>
        <w:rPr>
          <w:sz w:val="24"/>
          <w:szCs w:val="24"/>
        </w:rPr>
      </w:pPr>
      <w:r w:rsidRPr="00044109">
        <w:rPr>
          <w:sz w:val="24"/>
          <w:szCs w:val="24"/>
          <w:u w:val="single"/>
        </w:rPr>
        <w:t>Guía de Historia, Geografía y Ciencias Sociales Sexto Año.</w:t>
      </w:r>
    </w:p>
    <w:p w14:paraId="60D30A42" w14:textId="77777777" w:rsidR="00044109" w:rsidRDefault="00044109" w:rsidP="009A55F6">
      <w:pPr>
        <w:jc w:val="center"/>
        <w:rPr>
          <w:sz w:val="24"/>
          <w:szCs w:val="24"/>
        </w:rPr>
      </w:pPr>
    </w:p>
    <w:p w14:paraId="1B3D78EB" w14:textId="018795A1" w:rsidR="00044109" w:rsidRDefault="00044109" w:rsidP="00044109">
      <w:pPr>
        <w:ind w:right="-518"/>
        <w:jc w:val="both"/>
        <w:rPr>
          <w:sz w:val="24"/>
          <w:szCs w:val="24"/>
        </w:rPr>
      </w:pPr>
      <w:r>
        <w:rPr>
          <w:sz w:val="24"/>
          <w:szCs w:val="24"/>
        </w:rPr>
        <w:t>Respecto a la representación de las autoridades políticas y su relación con el espacio geográfico, completa el siguiente cuadro con la información que falta. Para los ejemplos, cuando corresponda, considera investigar las autoridades regionales y comunales donde habitas.</w:t>
      </w:r>
    </w:p>
    <w:tbl>
      <w:tblPr>
        <w:tblW w:w="1010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007"/>
        <w:gridCol w:w="1750"/>
        <w:gridCol w:w="2022"/>
        <w:gridCol w:w="2631"/>
      </w:tblGrid>
      <w:tr w:rsidR="00277F1F" w14:paraId="0E0EA508" w14:textId="66D6E608" w:rsidTr="00277F1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690" w:type="dxa"/>
          </w:tcPr>
          <w:p w14:paraId="4AA098B1" w14:textId="7E144BEE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de Representación</w:t>
            </w:r>
          </w:p>
        </w:tc>
        <w:tc>
          <w:tcPr>
            <w:tcW w:w="2007" w:type="dxa"/>
          </w:tcPr>
          <w:p w14:paraId="53823E54" w14:textId="6BB1DCA0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Autoridad</w:t>
            </w:r>
          </w:p>
        </w:tc>
        <w:tc>
          <w:tcPr>
            <w:tcW w:w="1750" w:type="dxa"/>
          </w:tcPr>
          <w:p w14:paraId="22337E26" w14:textId="17458993" w:rsidR="00277F1F" w:rsidRDefault="00277F1F" w:rsidP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Elección 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nombramiento.</w:t>
            </w:r>
          </w:p>
        </w:tc>
        <w:tc>
          <w:tcPr>
            <w:tcW w:w="2022" w:type="dxa"/>
          </w:tcPr>
          <w:p w14:paraId="2EBC6267" w14:textId="4F306498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Función  </w:t>
            </w:r>
          </w:p>
          <w:p w14:paraId="4D50C3C8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18100E38" w14:textId="77777777" w:rsidR="002225F6" w:rsidRDefault="00277F1F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¿Quiénes ocupan estos </w:t>
            </w:r>
          </w:p>
          <w:p w14:paraId="196F5402" w14:textId="77777777" w:rsidR="00277F1F" w:rsidRDefault="002225F6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Cargos en el territorio</w:t>
            </w:r>
          </w:p>
          <w:p w14:paraId="5D43A2C3" w14:textId="2E53AFC1" w:rsidR="002225F6" w:rsidRDefault="002225F6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habito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</w:p>
        </w:tc>
      </w:tr>
      <w:tr w:rsidR="00277F1F" w14:paraId="487A2AE7" w14:textId="77777777" w:rsidTr="00277F1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690" w:type="dxa"/>
          </w:tcPr>
          <w:p w14:paraId="400FA56D" w14:textId="5EF68DDE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334A16D9" w14:textId="763DAFBA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Presidente</w:t>
            </w:r>
          </w:p>
        </w:tc>
        <w:tc>
          <w:tcPr>
            <w:tcW w:w="1750" w:type="dxa"/>
          </w:tcPr>
          <w:p w14:paraId="3C5B4AEA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555C2CF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161F43D6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277F1F" w14:paraId="79F5F933" w14:textId="77777777" w:rsidTr="00277F1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690" w:type="dxa"/>
            <w:vMerge w:val="restart"/>
          </w:tcPr>
          <w:p w14:paraId="33A233C4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  <w:p w14:paraId="70A8AB49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  <w:p w14:paraId="7BA867FC" w14:textId="0D1FE0E0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Región.</w:t>
            </w:r>
          </w:p>
        </w:tc>
        <w:tc>
          <w:tcPr>
            <w:tcW w:w="2007" w:type="dxa"/>
          </w:tcPr>
          <w:p w14:paraId="06AA2B02" w14:textId="15BDBE4F" w:rsidR="00277F1F" w:rsidRDefault="00277F1F" w:rsidP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14:paraId="7BD41548" w14:textId="77777777" w:rsidR="00277F1F" w:rsidRDefault="002225F6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Elegido por </w:t>
            </w:r>
          </w:p>
          <w:p w14:paraId="494093F6" w14:textId="3C1E6A88" w:rsidR="002225F6" w:rsidRDefault="002225F6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Votación.</w:t>
            </w:r>
            <w:bookmarkStart w:id="0" w:name="_GoBack"/>
            <w:bookmarkEnd w:id="0"/>
          </w:p>
        </w:tc>
        <w:tc>
          <w:tcPr>
            <w:tcW w:w="2022" w:type="dxa"/>
          </w:tcPr>
          <w:p w14:paraId="4D7932F6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3DA4E51A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277F1F" w14:paraId="69267D7C" w14:textId="77777777" w:rsidTr="00277F1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690" w:type="dxa"/>
            <w:vMerge/>
          </w:tcPr>
          <w:p w14:paraId="34B1C203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226CCEF3" w14:textId="6197ED7F" w:rsidR="00277F1F" w:rsidRDefault="00277F1F" w:rsidP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diputados</w:t>
            </w:r>
          </w:p>
        </w:tc>
        <w:tc>
          <w:tcPr>
            <w:tcW w:w="1750" w:type="dxa"/>
          </w:tcPr>
          <w:p w14:paraId="434BFC4C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551AB60A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7CC693F1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277F1F" w14:paraId="6DBB99F3" w14:textId="77777777" w:rsidTr="00277F1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90" w:type="dxa"/>
            <w:vMerge/>
          </w:tcPr>
          <w:p w14:paraId="32943A3E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7B8B38AF" w14:textId="1C7F0F49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270A7B73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582EB794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13458993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277F1F" w14:paraId="66C75CFD" w14:textId="77777777" w:rsidTr="00277F1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90" w:type="dxa"/>
            <w:vMerge/>
          </w:tcPr>
          <w:p w14:paraId="180C1ADB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6A6AD6B5" w14:textId="77777777" w:rsidR="00277F1F" w:rsidRDefault="00277F1F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Consejeros </w:t>
            </w:r>
          </w:p>
          <w:p w14:paraId="236F154F" w14:textId="73EA6EFC" w:rsidR="002225F6" w:rsidRDefault="002225F6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Regionales.</w:t>
            </w:r>
          </w:p>
        </w:tc>
        <w:tc>
          <w:tcPr>
            <w:tcW w:w="1750" w:type="dxa"/>
          </w:tcPr>
          <w:p w14:paraId="755AFBE7" w14:textId="77777777" w:rsidR="00277F1F" w:rsidRDefault="002225F6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Elegido por </w:t>
            </w:r>
          </w:p>
          <w:p w14:paraId="779131B1" w14:textId="417E2314" w:rsidR="002225F6" w:rsidRDefault="002225F6" w:rsidP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Votación.</w:t>
            </w:r>
          </w:p>
        </w:tc>
        <w:tc>
          <w:tcPr>
            <w:tcW w:w="2022" w:type="dxa"/>
          </w:tcPr>
          <w:p w14:paraId="182C43C5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7530A8C4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277F1F" w14:paraId="11D0A815" w14:textId="77777777" w:rsidTr="00277F1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690" w:type="dxa"/>
          </w:tcPr>
          <w:p w14:paraId="2A924954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4913E685" w14:textId="068E563A" w:rsidR="00277F1F" w:rsidRDefault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Gobernadores</w:t>
            </w:r>
          </w:p>
        </w:tc>
        <w:tc>
          <w:tcPr>
            <w:tcW w:w="1750" w:type="dxa"/>
          </w:tcPr>
          <w:p w14:paraId="1B7F4F57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E1379F8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4C3B163B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277F1F" w14:paraId="1AA0E255" w14:textId="77777777" w:rsidTr="00277F1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90" w:type="dxa"/>
            <w:vMerge w:val="restart"/>
          </w:tcPr>
          <w:p w14:paraId="1B02AB86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  <w:p w14:paraId="78235542" w14:textId="507AE55B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</w:t>
            </w:r>
          </w:p>
        </w:tc>
        <w:tc>
          <w:tcPr>
            <w:tcW w:w="2007" w:type="dxa"/>
          </w:tcPr>
          <w:p w14:paraId="7E8ABC09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14:paraId="2B5C973D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A22BD47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41C41686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  <w:tr w:rsidR="00277F1F" w14:paraId="422813AD" w14:textId="77777777" w:rsidTr="00277F1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90" w:type="dxa"/>
            <w:vMerge/>
          </w:tcPr>
          <w:p w14:paraId="72B98EC1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53A67D5F" w14:textId="1D8E9523" w:rsidR="00277F1F" w:rsidRDefault="002225F6">
            <w:pPr>
              <w:ind w:right="-5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Concejales.</w:t>
            </w:r>
          </w:p>
        </w:tc>
        <w:tc>
          <w:tcPr>
            <w:tcW w:w="1750" w:type="dxa"/>
          </w:tcPr>
          <w:p w14:paraId="352477B6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53113E8F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14:paraId="5799CBB0" w14:textId="77777777" w:rsidR="00277F1F" w:rsidRDefault="00277F1F">
            <w:pPr>
              <w:ind w:right="-518"/>
              <w:jc w:val="both"/>
              <w:rPr>
                <w:sz w:val="24"/>
                <w:szCs w:val="24"/>
              </w:rPr>
            </w:pPr>
          </w:p>
        </w:tc>
      </w:tr>
    </w:tbl>
    <w:p w14:paraId="1FBBB9A0" w14:textId="77777777" w:rsidR="00277F1F" w:rsidRPr="00044109" w:rsidRDefault="00277F1F">
      <w:pPr>
        <w:ind w:right="-518"/>
        <w:jc w:val="both"/>
        <w:rPr>
          <w:sz w:val="24"/>
          <w:szCs w:val="24"/>
        </w:rPr>
      </w:pPr>
    </w:p>
    <w:sectPr w:rsidR="00277F1F" w:rsidRPr="00044109" w:rsidSect="009A55F6">
      <w:head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EFD7" w14:textId="77777777" w:rsidR="008948B3" w:rsidRDefault="008948B3" w:rsidP="00137F7B">
      <w:pPr>
        <w:spacing w:after="0" w:line="240" w:lineRule="auto"/>
      </w:pPr>
      <w:r>
        <w:separator/>
      </w:r>
    </w:p>
  </w:endnote>
  <w:endnote w:type="continuationSeparator" w:id="0">
    <w:p w14:paraId="61EE4BDF" w14:textId="77777777" w:rsidR="008948B3" w:rsidRDefault="008948B3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E74BF" w14:textId="77777777" w:rsidR="008948B3" w:rsidRDefault="008948B3" w:rsidP="00137F7B">
      <w:pPr>
        <w:spacing w:after="0" w:line="240" w:lineRule="auto"/>
      </w:pPr>
      <w:r>
        <w:separator/>
      </w:r>
    </w:p>
  </w:footnote>
  <w:footnote w:type="continuationSeparator" w:id="0">
    <w:p w14:paraId="4D992A52" w14:textId="77777777" w:rsidR="008948B3" w:rsidRDefault="008948B3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090959A8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>.</w:t>
                          </w:r>
                          <w:r w:rsidR="006419D3">
                            <w:rPr>
                              <w:sz w:val="20"/>
                            </w:rPr>
                            <w:t>GERMÁN MANRÍQUEZ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090959A8" w:rsidR="00137F7B" w:rsidRPr="00EE17EC" w:rsidRDefault="00137F7B" w:rsidP="00137F7B">
                    <w:pPr>
                      <w:rPr>
                        <w:sz w:val="20"/>
                      </w:rPr>
                    </w:pPr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>.</w:t>
                    </w:r>
                    <w:r w:rsidR="006419D3">
                      <w:rPr>
                        <w:sz w:val="20"/>
                      </w:rPr>
                      <w:t>GERMÁN MANRÍQUEZ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EC8"/>
    <w:multiLevelType w:val="hybridMultilevel"/>
    <w:tmpl w:val="8EDADDC2"/>
    <w:lvl w:ilvl="0" w:tplc="29DE7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2179"/>
    <w:multiLevelType w:val="hybridMultilevel"/>
    <w:tmpl w:val="A2CC1518"/>
    <w:lvl w:ilvl="0" w:tplc="6A42DDDA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F"/>
    <w:rsid w:val="00044109"/>
    <w:rsid w:val="00065427"/>
    <w:rsid w:val="000960C9"/>
    <w:rsid w:val="00137F7B"/>
    <w:rsid w:val="00152F54"/>
    <w:rsid w:val="00183546"/>
    <w:rsid w:val="001F0A5F"/>
    <w:rsid w:val="002225F6"/>
    <w:rsid w:val="00277F1F"/>
    <w:rsid w:val="0028154F"/>
    <w:rsid w:val="0028382F"/>
    <w:rsid w:val="002B4E13"/>
    <w:rsid w:val="002C44F1"/>
    <w:rsid w:val="00413E73"/>
    <w:rsid w:val="00466633"/>
    <w:rsid w:val="004D1664"/>
    <w:rsid w:val="006419D3"/>
    <w:rsid w:val="006C20A8"/>
    <w:rsid w:val="00735526"/>
    <w:rsid w:val="007628C4"/>
    <w:rsid w:val="00773B0D"/>
    <w:rsid w:val="007A5442"/>
    <w:rsid w:val="007E50CC"/>
    <w:rsid w:val="00851118"/>
    <w:rsid w:val="008948B3"/>
    <w:rsid w:val="008C65D6"/>
    <w:rsid w:val="008F06F2"/>
    <w:rsid w:val="00997F84"/>
    <w:rsid w:val="009A55F6"/>
    <w:rsid w:val="009F251A"/>
    <w:rsid w:val="00AC7795"/>
    <w:rsid w:val="00AD1BE0"/>
    <w:rsid w:val="00B037DE"/>
    <w:rsid w:val="00B534E9"/>
    <w:rsid w:val="00BE23BD"/>
    <w:rsid w:val="00D32553"/>
    <w:rsid w:val="00D410F1"/>
    <w:rsid w:val="00F30FBD"/>
    <w:rsid w:val="00F572A0"/>
    <w:rsid w:val="00FB2B45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93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8C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Usuario</cp:lastModifiedBy>
  <cp:revision>2</cp:revision>
  <dcterms:created xsi:type="dcterms:W3CDTF">2020-04-16T18:27:00Z</dcterms:created>
  <dcterms:modified xsi:type="dcterms:W3CDTF">2020-04-16T18:27:00Z</dcterms:modified>
</cp:coreProperties>
</file>